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gtksourceview4 4.8.1</w:t>
      </w:r>
    </w:p>
    <w:p w:rsidR="00866C1C" w:rsidRPr="0053669E" w:rsidRDefault="003611B1" w:rsidP="00850572">
      <w:pPr>
        <w:rPr>
          <w:rFonts w:ascii="Arial" w:hAnsi="Arial" w:cs="Arial"/>
          <w:b/>
        </w:rPr>
      </w:pPr>
      <w:r w:rsidRPr="0053669E">
        <w:rPr>
          <w:rFonts w:ascii="Arial" w:hAnsi="Arial" w:cs="Arial"/>
          <w:b/>
        </w:rPr>
        <w:t xml:space="preserve">Copyright notice: </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2016 - Sébastien Wilmet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 Sébastien Wilmet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2007 -2009 Jesús Barbero Rodríguez &lt;chuchiperriman@gmail.com&gt;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1991, 1999 Free Software Foundation, Inc.</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2002 - Jeroen Zwartepoorte</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 2006 - Marco Barisione, Emanuele Aina</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2000, 2001 Chema Celorio</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 Arpad Borsos &lt;arpad.borsos@googlemail.com&gt;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 Christian Hergert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Steve Frécinaux</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Gustavo Giráldez</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2007-2008  Paolo Maggi, Paolo Borelli and Yevgen Muntyan</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2005-2007 - Paolo Borelli and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2016, 2017 -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2012, 2013,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2015,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lastRenderedPageBreak/>
        <w:t>Copyright (C)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2009 - Ignacio Casal Quinteiro</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2006-2007 GtkSourceView team Author: Michael Monreal &lt;michael.monreal@gmail.com&gt;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2001 - Mikael Hermansson &lt;tyan@linux.se&gt;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Chun-wei Fan</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 Paolo Borelli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GtkSourceView team Author: Paolo Borelli &lt;pborelli@gnome.org&gt;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2017 -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Gustavo Giráldez</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2015 - Université Catholique de Louvain</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2009 - Jesse van den Kieboom</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 Sébastien Wilmet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2006, 2013 - Paolo Borelli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2004  Red Hat, Inc.</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2014, 2015 -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2010 - Ignacio Casal Quinteiro</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Johannes Schmid &lt;jhs@gnome.org&gt;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2012-2015 - Sébastien Wilmet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2002 Red Hat, Inc.</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2002-2005 -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2005 - Marco Barisione, Emanuele Aina</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2011 Craig Russell Author: Craig Russell &lt;craig@craig-russell.co.uk&gt;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1998, 1999 - Alex Roberts, Evan Lawrence</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2001 - Mikael Hermansson &lt;tyan@linux.se&gt; and Chris Phelps &lt;chicane@reninet.com&gt;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2012 -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2000, 2001 Chema Celorio,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 Paolo Maggi, Gustavo Giráldez</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2007 - 2009 Jesús Barbero Rodríguez &lt;chuchiperriman@gmail.com&gt;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2010 - Jesse van den Kieboom</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2010 - Krzesimir Nowak</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2015 - Paolo Borelli &lt;pborelli@gnome.org&gt;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2014,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2008 - Jesse van den Kieboom</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2015,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2015 Christian Hergert &lt;christian@hergert.me&gt;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 Gustavo Giráldez &lt;gustavo.giraldez@gmx.net&gt;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2009 - Jesse van den Kieboom &lt;jessevdk@gnome.org&gt;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lastRenderedPageBreak/>
        <w:t>Copyright (C) 2017 -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2015 - Paolo Borelli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2009 - Emmanuel Rodriguez</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2016 - Sébastien Wilmet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 2007 -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2006-2007 Will Farrington &lt;wcfarrington@gmail.com&gt;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2010 - Garret Regier</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1999-2002 - Mikael Hermansson &lt;tyan@linux.se&gt;, Chris Phelps &lt;chicane@reninet.com&gt; and Jeroen Zwartepoorte &lt;jeroen@xs4all.nl&gt;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2002-2005  -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2016 - Christian Hergert &lt;christian@hergert.me&gt;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2009, 2013 - Paolo Borelli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2000, 2001 - Chema Celorio,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2001-2007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2017 - Sébastien Wilmet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Paolo Maggi, Steve Frécinaux</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2008, 2010 - Ignacio Casal Quinteiro &lt;icq@gnome.org&gt;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2006-2007 GtkSourceView team Author: Yevgen Muntyan &lt;muntyan@tamu.edu&gt;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 Ignacio Casal Quinteiro</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 Gustavo Giráldez and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2005 - Paolo Borelli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2005 -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2003-2007 - Paolo Maggi &lt;paolo@gnome.org&gt;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2012-2016 -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2003-2007 - Paolo Maggi &lt;paolo.maggi@polito.it&gt;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2015 Ignacio Casal Quinteiro &lt;icq@gnome.org&gt;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2016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2015 - Paolo Borelli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 Paolo Maggi &lt;paolo.maggi@polito.it&gt; and Gustavo Giráldez &lt;gustavo.giraldez@gmx.net&gt;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 Paolo Maggi &lt;paolo.maggi@polito.it&gt;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Jesús Barbero Rodríguez &lt;chuchiperriman@gmail.com&gt;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 Gustavo Giráldez</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1998, 1999 Alex Roberts, Evan Lawrence</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2002, 2003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Copyrhing (C) 2007 - Steve Frécinaux</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2008  Paolo Maggi, Paolo Borelli and Yevgen Muntyan</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 2006 - Emanuele Aina, Marco Barisione</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2002 Gustavo Giráldez &lt;gustavo.giraldez@gmx.net&gt;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2008, 2011, 2016 - Paolo Borelli &lt;pborelli@gnome.org&gt;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lastRenderedPageBreak/>
        <w:t>Copyright (C) 2002-2005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2019 - Christian Hergert &lt;chergert@redhat.com&gt;</w:t>
      </w:r>
    </w:p>
    <w:p w:rsidR="006A7E7B" w:rsidRDefault="00F43B0C" w:rsidP="00F43B0C">
      <w:pPr>
        <w:pStyle w:val="Default"/>
        <w:rPr>
          <w:rFonts w:ascii="宋体" w:hAnsi="宋体" w:cs="宋体"/>
          <w:sz w:val="22"/>
          <w:szCs w:val="22"/>
        </w:rPr>
      </w:pPr>
      <w:r w:rsidRPr="00F43B0C">
        <w:rPr>
          <w:rFonts w:ascii="宋体" w:hAnsi="宋体" w:cs="宋体"/>
          <w:sz w:val="22"/>
          <w:szCs w:val="22"/>
        </w:rPr>
        <w:t xml:space="preserve">Copyright (C) 2014, 2015 - Sébastien Wilmet </w:t>
      </w:r>
      <w:hyperlink r:id="rId7" w:history="1">
        <w:r w:rsidRPr="00230F59">
          <w:rPr>
            <w:rStyle w:val="a7"/>
            <w:rFonts w:ascii="宋体" w:hAnsi="宋体" w:cs="宋体"/>
            <w:sz w:val="22"/>
            <w:szCs w:val="22"/>
          </w:rPr>
          <w:t>swilmet@gnome.org</w:t>
        </w:r>
      </w:hyperlink>
    </w:p>
    <w:p w:rsidR="00F43B0C" w:rsidRPr="006A7E7B" w:rsidRDefault="00F43B0C" w:rsidP="00F43B0C">
      <w:pPr>
        <w:pStyle w:val="Default"/>
        <w:rPr>
          <w:rFonts w:ascii="宋体" w:hAnsi="宋体" w:cs="宋体"/>
          <w:sz w:val="22"/>
          <w:szCs w:val="22"/>
        </w:rPr>
      </w:pP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Pr="006A7E7B" w:rsidRDefault="006A7E7B" w:rsidP="006A7E7B">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We protect your rights with a two-step method: (1) we copyright the library, and (2) we offer you this license, </w:t>
      </w:r>
      <w:r>
        <w:rPr>
          <w:rFonts w:ascii="Times New Roman" w:hAnsi="Times New Roman"/>
          <w:sz w:val="21"/>
        </w:rPr>
        <w:lastRenderedPageBreak/>
        <w:t>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w:t>
      </w:r>
      <w:r>
        <w:rPr>
          <w:rFonts w:ascii="Times New Roman" w:hAnsi="Times New Roman"/>
          <w:sz w:val="21"/>
        </w:rPr>
        <w:lastRenderedPageBreak/>
        <w:t>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w:t>
      </w:r>
      <w:r>
        <w:rPr>
          <w:rFonts w:ascii="Times New Roman" w:hAnsi="Times New Roman"/>
          <w:sz w:val="21"/>
        </w:rPr>
        <w:lastRenderedPageBreak/>
        <w:t>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r>
      <w:r>
        <w:rPr>
          <w:rFonts w:ascii="Times New Roman" w:hAnsi="Times New Roman"/>
          <w:sz w:val="21"/>
        </w:rPr>
        <w:lastRenderedPageBreak/>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5D12A0" w:rsidRDefault="005D12A0" w:rsidP="0002011E"/>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9D4" w:rsidRDefault="007809D4" w:rsidP="001F7CE0">
      <w:pPr>
        <w:spacing w:line="240" w:lineRule="auto"/>
      </w:pPr>
      <w:r>
        <w:separator/>
      </w:r>
    </w:p>
  </w:endnote>
  <w:endnote w:type="continuationSeparator" w:id="0">
    <w:p w:rsidR="007809D4" w:rsidRDefault="007809D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5263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43B0C">
            <w:rPr>
              <w:noProof/>
            </w:rPr>
            <w:t>12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43B0C">
            <w:rPr>
              <w:noProof/>
            </w:rPr>
            <w:t>12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9D4" w:rsidRDefault="007809D4" w:rsidP="001F7CE0">
      <w:pPr>
        <w:spacing w:line="240" w:lineRule="auto"/>
      </w:pPr>
      <w:r>
        <w:separator/>
      </w:r>
    </w:p>
  </w:footnote>
  <w:footnote w:type="continuationSeparator" w:id="0">
    <w:p w:rsidR="007809D4" w:rsidRDefault="007809D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2638"/>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09D4"/>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3B0C"/>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wilmet@gnom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4975</Words>
  <Characters>28362</Characters>
  <Application>Microsoft Office Word</Application>
  <DocSecurity>0</DocSecurity>
  <Lines>236</Lines>
  <Paragraphs>66</Paragraphs>
  <ScaleCrop>false</ScaleCrop>
  <Company>Huawei Technologies Co.,Ltd.</Company>
  <LinksUpToDate>false</LinksUpToDate>
  <CharactersWithSpaces>33271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(3)Opvt9cdYYGqMvKTzBqboAA9HtjkfUoEbz94fbbVRqcGISDy0sxHgtjds+YJcSOYQfxIYZlr2
oIlL+bI4jwvjMJ1RZ3MW31V2Alo0AEa66fhYSu2FEtyzxXvjGwHGn8YB8m7XoMbPCQLnzJh8
ZVmBSVp9iRWvhl6jy+JjfxVysmOjOmNNOPC06SDvU9X2fOTHjGi15uj/tWcDW16hKfhqXk4s
TLaLxUm+xQo4pcrmYj</vt:lpwstr>
  </property>
  <property fmtid="{D5CDD505-2E9C-101B-9397-08002B2CF9AE}" pid="11" name="_2015_ms_pID_7253431">
    <vt:lpwstr>olZTdQ6bRLZ0F6jpwu+ozAA+zAKpODyNAcHBSEUyNUR1fjuQ16Bel4
7n3BI1pDNGkOxvAzALmSCd/TDE/Q+yAMm1Ll4mcgHALhDtv90yq9UY4Zn1eTj3JQ0q8vfLh3
XnmJeP3fI6sQHuD+kS65Pg9+USMQMSq979g2zc7XL8+WphfYarvFy/lPOchYKmOGtwzEpPzA
IwG1x7TqHLNDbpgzF2ibG8iU/CJssGkeqGV6</vt:lpwstr>
  </property>
  <property fmtid="{D5CDD505-2E9C-101B-9397-08002B2CF9AE}" pid="12" name="_2015_ms_pID_7253432">
    <vt:lpwstr>zQ6Uu6RG8d/xoDH4WfffzakQpCGaRTbEurTO
dDQ1kg5ENZJlk671zB6r+QweOGcXSl0B4QJEoib82Zb7Ka+aCDU=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1640076493</vt:lpwstr>
  </property>
</Properties>
</file>